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377" w:rsidRPr="00E53A90" w:rsidRDefault="00E53A90">
      <w:pPr>
        <w:rPr>
          <w:b/>
        </w:rPr>
      </w:pPr>
      <w:r w:rsidRPr="00E53A90">
        <w:rPr>
          <w:b/>
        </w:rPr>
        <w:t>Web aplikácia pre doručovaciu spoločnosť</w:t>
      </w:r>
    </w:p>
    <w:p w:rsidR="00E53A90" w:rsidRDefault="00E53A90"/>
    <w:p w:rsidR="00E53A90" w:rsidRDefault="00E53A90">
      <w:r>
        <w:t xml:space="preserve">Aplikácia má za cieľ poskytnúť plánovací nástroj pre doručovaciu spoločnosť. Cieľom aplikácie je spravovať vodičov – kuriérov, a prideľovať im rôzne zákazky na doručenie. </w:t>
      </w:r>
    </w:p>
    <w:p w:rsidR="00E53A90" w:rsidRDefault="00E53A90"/>
    <w:p w:rsidR="00E53A90" w:rsidRDefault="00E53A90" w:rsidP="00E53A90">
      <w:pPr>
        <w:pStyle w:val="Odsekzoznamu"/>
        <w:numPr>
          <w:ilvl w:val="0"/>
          <w:numId w:val="1"/>
        </w:numPr>
      </w:pPr>
      <w:r>
        <w:t>Prepravná spoločnosti, manažér prepravy v </w:t>
      </w:r>
      <w:proofErr w:type="spellStart"/>
      <w:r>
        <w:t>eshope</w:t>
      </w:r>
      <w:proofErr w:type="spellEnd"/>
      <w:r>
        <w:t>, manažér doručovacej spoločnosti.</w:t>
      </w:r>
    </w:p>
    <w:p w:rsidR="00E53A90" w:rsidRDefault="00E53A90" w:rsidP="00E53A90">
      <w:pPr>
        <w:pStyle w:val="Odsekzoznamu"/>
        <w:numPr>
          <w:ilvl w:val="0"/>
          <w:numId w:val="1"/>
        </w:numPr>
      </w:pPr>
      <w:r>
        <w:t xml:space="preserve">Volanie mobilom je neefektívne. CRM riešenia sú drahé a ťažké na používanie (zlé UX </w:t>
      </w:r>
      <w:r>
        <w:sym w:font="Wingdings" w:char="F04A"/>
      </w:r>
      <w:r>
        <w:t xml:space="preserve"> ). U existujúcich riešení je obava pre problémy s integráciou.</w:t>
      </w:r>
    </w:p>
    <w:p w:rsidR="00E53A90" w:rsidRDefault="00E53A90" w:rsidP="00E53A90">
      <w:pPr>
        <w:pStyle w:val="Odsekzoznamu"/>
        <w:numPr>
          <w:ilvl w:val="0"/>
          <w:numId w:val="1"/>
        </w:numPr>
      </w:pPr>
      <w:r>
        <w:t>Rýchle a jednoduché používanie. Podpora 24/7. Prispôsobivé na používanie rôznymi logistickými oddeleniami.</w:t>
      </w:r>
    </w:p>
    <w:p w:rsidR="00E53A90" w:rsidRDefault="00E53A90" w:rsidP="00E53A90">
      <w:pPr>
        <w:pStyle w:val="Odsekzoznamu"/>
        <w:numPr>
          <w:ilvl w:val="0"/>
          <w:numId w:val="1"/>
        </w:numPr>
      </w:pPr>
      <w:r>
        <w:t>Rýchlo navrhnúť MVP pre osobnú potrebu firm</w:t>
      </w:r>
      <w:bookmarkStart w:id="0" w:name="_GoBack"/>
      <w:bookmarkEnd w:id="0"/>
      <w:r>
        <w:t>y, následne dať ostatným zložkám.</w:t>
      </w:r>
    </w:p>
    <w:sectPr w:rsidR="00E53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46EA9"/>
    <w:multiLevelType w:val="hybridMultilevel"/>
    <w:tmpl w:val="880CD6C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90"/>
    <w:rsid w:val="006F1377"/>
    <w:rsid w:val="00E5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9160"/>
  <w15:chartTrackingRefBased/>
  <w15:docId w15:val="{84C768E4-127A-4397-A384-A54877B4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53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2018-02-19T18:07:00Z</dcterms:created>
  <dcterms:modified xsi:type="dcterms:W3CDTF">2018-02-19T18:12:00Z</dcterms:modified>
</cp:coreProperties>
</file>